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AF20" w14:textId="77777777" w:rsidR="004674B0" w:rsidRDefault="004674B0" w:rsidP="004674B0">
      <w:pPr>
        <w:ind w:right="454"/>
        <w:jc w:val="center"/>
        <w:rPr>
          <w:rFonts w:ascii="Lora Medium" w:hAnsi="Lora Medium" w:cs="Calibri"/>
          <w:b/>
          <w:u w:val="single"/>
        </w:rPr>
      </w:pPr>
      <w:r>
        <w:rPr>
          <w:rFonts w:ascii="Lora Medium" w:hAnsi="Lora Medium" w:cs="Calibri"/>
          <w:b/>
          <w:u w:val="single"/>
        </w:rPr>
        <w:t>DECLARAÇÃO DE VISITA PRÉVIA</w:t>
      </w:r>
    </w:p>
    <w:p w14:paraId="5D24462D" w14:textId="77777777" w:rsidR="004674B0" w:rsidRDefault="004674B0" w:rsidP="004674B0">
      <w:pPr>
        <w:ind w:right="454"/>
        <w:rPr>
          <w:rFonts w:ascii="Lora Medium" w:hAnsi="Lora Medium"/>
        </w:rPr>
      </w:pPr>
    </w:p>
    <w:p w14:paraId="53A50762" w14:textId="77777777" w:rsidR="004674B0" w:rsidRDefault="004674B0" w:rsidP="004674B0">
      <w:pPr>
        <w:ind w:right="454"/>
        <w:rPr>
          <w:rFonts w:ascii="Lora Medium" w:hAnsi="Lora Medium"/>
        </w:rPr>
      </w:pPr>
    </w:p>
    <w:p w14:paraId="7D192F09" w14:textId="77777777" w:rsidR="004674B0" w:rsidRDefault="004674B0" w:rsidP="004674B0">
      <w:pPr>
        <w:jc w:val="both"/>
        <w:rPr>
          <w:rFonts w:ascii="Lora Medium" w:hAnsi="Lora Medium" w:cs="Calibri"/>
          <w:u w:val="single"/>
        </w:rPr>
      </w:pPr>
      <w:r>
        <w:rPr>
          <w:rFonts w:ascii="Lora Medium" w:hAnsi="Lora Medium" w:cs="Calibri"/>
        </w:rPr>
        <w:t>Declaro que, nesta data, às</w:t>
      </w:r>
      <w:r>
        <w:rPr>
          <w:rFonts w:ascii="Lora Medium" w:hAnsi="Lora Medium" w:cs="Calibri"/>
          <w:u w:val="single"/>
        </w:rPr>
        <w:t>______</w:t>
      </w:r>
      <w:r>
        <w:rPr>
          <w:rFonts w:ascii="Lora Medium" w:hAnsi="Lora Medium" w:cs="Calibri"/>
        </w:rPr>
        <w:t xml:space="preserve">horas, a empresa </w:t>
      </w:r>
      <w:r>
        <w:rPr>
          <w:rFonts w:ascii="Lora Medium" w:hAnsi="Lora Medium" w:cs="Calibri"/>
          <w:u w:val="single"/>
        </w:rPr>
        <w:t>_____________________</w:t>
      </w:r>
    </w:p>
    <w:p w14:paraId="4A2E76D0" w14:textId="77777777" w:rsidR="004674B0" w:rsidRDefault="004674B0" w:rsidP="004674B0">
      <w:pPr>
        <w:jc w:val="both"/>
        <w:rPr>
          <w:rFonts w:ascii="Lora Medium" w:hAnsi="Lora Medium" w:cs="Calibri"/>
          <w:u w:val="single"/>
        </w:rPr>
      </w:pPr>
      <w:r>
        <w:rPr>
          <w:rFonts w:ascii="Lora Medium" w:hAnsi="Lora Medium" w:cs="Calibri"/>
          <w:u w:val="single"/>
        </w:rPr>
        <w:t>_______________________</w:t>
      </w:r>
      <w:r>
        <w:rPr>
          <w:rFonts w:ascii="Lora Medium" w:hAnsi="Lora Medium" w:cs="Calibri"/>
        </w:rPr>
        <w:t xml:space="preserve">, CNPJ nº </w:t>
      </w:r>
      <w:r>
        <w:rPr>
          <w:rFonts w:ascii="Lora Medium" w:hAnsi="Lora Medium" w:cs="Calibri"/>
          <w:u w:val="single"/>
        </w:rPr>
        <w:t>_________________________,</w:t>
      </w:r>
      <w:r>
        <w:rPr>
          <w:rFonts w:ascii="Lora Medium" w:hAnsi="Lora Medium" w:cs="Calibri"/>
        </w:rPr>
        <w:t xml:space="preserve"> telefone</w:t>
      </w:r>
      <w:r>
        <w:rPr>
          <w:rFonts w:ascii="Lora Medium" w:hAnsi="Lora Medium" w:cs="Calibri"/>
          <w:u w:val="single"/>
        </w:rPr>
        <w:t xml:space="preserve">_______________ </w:t>
      </w:r>
      <w:r>
        <w:rPr>
          <w:rFonts w:ascii="Lora Medium" w:hAnsi="Lora Medium" w:cs="Calibri"/>
        </w:rPr>
        <w:t xml:space="preserve">endereço eletrônico </w:t>
      </w:r>
      <w:r>
        <w:rPr>
          <w:rFonts w:ascii="Lora Medium" w:hAnsi="Lora Medium" w:cs="Calibri"/>
          <w:u w:val="single"/>
        </w:rPr>
        <w:t>_____________________,</w:t>
      </w:r>
      <w:r>
        <w:rPr>
          <w:rFonts w:ascii="Lora Medium" w:hAnsi="Lora Medium" w:cs="Calibri"/>
        </w:rPr>
        <w:t xml:space="preserve"> vistoriou o Aeroporto Municipal de Maricá, situado à Rua Jovino Duarte de Oliveira, 481 – Centro – Maricá – Rio de Janeiro, tomando conhecimento de todos os aspectos técnicos e condições e do grau de dificuldade existentes no local onde será executado o serviço referente ao Procedimento licitatório nº </w:t>
      </w:r>
      <w:r>
        <w:rPr>
          <w:rFonts w:ascii="Lora Medium" w:hAnsi="Lora Medium" w:cs="Calibri"/>
          <w:u w:val="single"/>
        </w:rPr>
        <w:t>_____/____</w:t>
      </w:r>
      <w:r>
        <w:rPr>
          <w:rFonts w:ascii="Lora Medium" w:hAnsi="Lora Medium" w:cs="Calibri"/>
        </w:rPr>
        <w:t>, não cabendo alegações, pela supracitada empresa, em qualquer época, de desconhecimento de estado, fatos e detalhes que impossibilitem ou dificultem a execução dos serviços ou o cumprimento de todas as suas obrigações.</w:t>
      </w:r>
    </w:p>
    <w:p w14:paraId="7390DDDB" w14:textId="77777777" w:rsidR="004674B0" w:rsidRDefault="004674B0" w:rsidP="004674B0">
      <w:pPr>
        <w:jc w:val="both"/>
        <w:rPr>
          <w:rFonts w:ascii="Lora Medium" w:hAnsi="Lora Medium" w:cs="Calibri"/>
        </w:rPr>
      </w:pPr>
    </w:p>
    <w:p w14:paraId="179C01AA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 xml:space="preserve">Em </w:t>
      </w:r>
      <w:r>
        <w:rPr>
          <w:rFonts w:ascii="Lora Medium" w:hAnsi="Lora Medium" w:cs="Calibri"/>
          <w:u w:val="single"/>
        </w:rPr>
        <w:t xml:space="preserve">________ </w:t>
      </w:r>
      <w:r>
        <w:rPr>
          <w:rFonts w:ascii="Lora Medium" w:hAnsi="Lora Medium" w:cs="Calibri"/>
        </w:rPr>
        <w:t xml:space="preserve">de </w:t>
      </w:r>
      <w:r>
        <w:rPr>
          <w:rFonts w:ascii="Lora Medium" w:hAnsi="Lora Medium" w:cs="Calibri"/>
          <w:u w:val="single"/>
        </w:rPr>
        <w:t xml:space="preserve">_____________________ </w:t>
      </w:r>
      <w:r>
        <w:rPr>
          <w:rFonts w:ascii="Lora Medium" w:hAnsi="Lora Medium" w:cs="Calibri"/>
        </w:rPr>
        <w:t>de 20__.</w:t>
      </w:r>
    </w:p>
    <w:p w14:paraId="56F887D6" w14:textId="77777777" w:rsidR="004674B0" w:rsidRDefault="004674B0" w:rsidP="004674B0">
      <w:pPr>
        <w:jc w:val="both"/>
        <w:rPr>
          <w:rFonts w:ascii="Lora Medium" w:hAnsi="Lora Medium" w:cs="Calibri"/>
        </w:rPr>
      </w:pPr>
    </w:p>
    <w:p w14:paraId="177FF59C" w14:textId="77777777" w:rsidR="004674B0" w:rsidRDefault="004674B0" w:rsidP="004674B0">
      <w:pPr>
        <w:jc w:val="both"/>
        <w:rPr>
          <w:rFonts w:ascii="Lora Medium" w:hAnsi="Lora Medium" w:cs="Calibri"/>
          <w:u w:val="single"/>
        </w:rPr>
      </w:pPr>
      <w:r>
        <w:rPr>
          <w:rFonts w:ascii="Lora Medium" w:hAnsi="Lora Medium" w:cs="Calibri"/>
          <w:u w:val="single"/>
        </w:rPr>
        <w:t>_______________________________________</w:t>
      </w:r>
    </w:p>
    <w:p w14:paraId="22FE257C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 xml:space="preserve">Nome, Cargo e assinatura do Representante da Companhia de </w:t>
      </w:r>
    </w:p>
    <w:p w14:paraId="0AF0C849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>Desenvolvimento de Maricá S.A. – CODEMAR.</w:t>
      </w:r>
    </w:p>
    <w:p w14:paraId="524061E0" w14:textId="77777777" w:rsidR="004674B0" w:rsidRDefault="004674B0" w:rsidP="004674B0">
      <w:pPr>
        <w:jc w:val="both"/>
        <w:rPr>
          <w:rFonts w:ascii="Lora Medium" w:hAnsi="Lora Medium" w:cs="Calibri"/>
        </w:rPr>
      </w:pPr>
    </w:p>
    <w:p w14:paraId="0AF7A18D" w14:textId="77777777" w:rsidR="004674B0" w:rsidRDefault="004674B0" w:rsidP="004674B0">
      <w:pPr>
        <w:jc w:val="both"/>
        <w:rPr>
          <w:rFonts w:ascii="Lora Medium" w:hAnsi="Lora Medium" w:cs="Calibri"/>
          <w:u w:val="single"/>
        </w:rPr>
      </w:pPr>
      <w:r>
        <w:rPr>
          <w:rFonts w:ascii="Lora Medium" w:hAnsi="Lora Medium" w:cs="Calibri"/>
          <w:u w:val="single"/>
        </w:rPr>
        <w:t>_______________________________________</w:t>
      </w:r>
    </w:p>
    <w:p w14:paraId="58FD4329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>Nome, Cargo e assinatura do Representante Licitante</w:t>
      </w:r>
    </w:p>
    <w:p w14:paraId="07066ACB" w14:textId="77777777" w:rsidR="004674B0" w:rsidRDefault="004674B0" w:rsidP="004674B0">
      <w:pPr>
        <w:jc w:val="center"/>
        <w:rPr>
          <w:rFonts w:ascii="Lora Medium" w:hAnsi="Lora Medium" w:cs="Calibri"/>
        </w:rPr>
      </w:pPr>
    </w:p>
    <w:p w14:paraId="1C3B9AA1" w14:textId="77777777" w:rsidR="004674B0" w:rsidRDefault="004674B0" w:rsidP="004674B0">
      <w:pPr>
        <w:jc w:val="center"/>
        <w:rPr>
          <w:rFonts w:ascii="Lora Medium" w:hAnsi="Lora Medium" w:cs="Calibri"/>
        </w:rPr>
      </w:pPr>
      <w:r>
        <w:rPr>
          <w:rFonts w:ascii="Lora Medium" w:hAnsi="Lora Medium" w:cs="Calibri"/>
        </w:rPr>
        <w:t>Ou</w:t>
      </w:r>
    </w:p>
    <w:p w14:paraId="35A7E4C3" w14:textId="77777777" w:rsidR="004674B0" w:rsidRDefault="004674B0" w:rsidP="004674B0">
      <w:pPr>
        <w:jc w:val="center"/>
        <w:rPr>
          <w:rFonts w:ascii="Lora Medium" w:hAnsi="Lora Medium" w:cs="Calibri"/>
          <w:b/>
        </w:rPr>
      </w:pPr>
    </w:p>
    <w:p w14:paraId="04FFD141" w14:textId="77777777" w:rsidR="004674B0" w:rsidRDefault="004674B0" w:rsidP="004674B0">
      <w:pPr>
        <w:jc w:val="center"/>
        <w:rPr>
          <w:rFonts w:ascii="Lora Medium" w:hAnsi="Lora Medium" w:cs="Calibri"/>
          <w:b/>
          <w:u w:val="single"/>
        </w:rPr>
      </w:pPr>
      <w:r>
        <w:rPr>
          <w:rFonts w:ascii="Lora Medium" w:hAnsi="Lora Medium" w:cs="Calibri"/>
          <w:b/>
          <w:u w:val="single"/>
        </w:rPr>
        <w:t>DECLARAÇÃO DE NÃO-REALIZAÇÃO DE VISITA PRÉVIA</w:t>
      </w:r>
    </w:p>
    <w:p w14:paraId="650B57DE" w14:textId="77777777" w:rsidR="004674B0" w:rsidRDefault="004674B0" w:rsidP="004674B0">
      <w:pPr>
        <w:jc w:val="both"/>
        <w:rPr>
          <w:rFonts w:ascii="Lora Medium" w:hAnsi="Lora Medium" w:cs="Calibri"/>
          <w:b/>
        </w:rPr>
      </w:pPr>
    </w:p>
    <w:p w14:paraId="7F36D4C2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 xml:space="preserve">Declaro que a empresa,                           </w:t>
      </w:r>
    </w:p>
    <w:p w14:paraId="758D1301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>CNPJ telefone</w:t>
      </w:r>
      <w:r>
        <w:rPr>
          <w:rFonts w:ascii="Lora Medium" w:hAnsi="Lora Medium" w:cs="Calibri"/>
          <w:u w:val="single"/>
        </w:rPr>
        <w:t>,       __________________</w:t>
      </w:r>
      <w:r>
        <w:rPr>
          <w:rFonts w:ascii="Lora Medium" w:hAnsi="Lora Medium" w:cs="Calibri"/>
        </w:rPr>
        <w:t xml:space="preserve"> endereço eletrônico </w:t>
      </w:r>
      <w:r>
        <w:rPr>
          <w:rFonts w:ascii="Lora Medium" w:hAnsi="Lora Medium" w:cs="Calibri"/>
          <w:u w:val="single"/>
        </w:rPr>
        <w:t>______________________</w:t>
      </w:r>
      <w:r>
        <w:rPr>
          <w:rFonts w:ascii="Lora Medium" w:hAnsi="Lora Medium" w:cs="Calibri"/>
        </w:rPr>
        <w:t xml:space="preserve">, não teve interesse em realizar a vistoria nos locais onde serão executados os serviços objeto do Procedimento licitatório nº </w:t>
      </w:r>
      <w:r>
        <w:rPr>
          <w:rFonts w:ascii="Lora Medium" w:hAnsi="Lora Medium" w:cs="Calibri"/>
          <w:u w:val="single"/>
        </w:rPr>
        <w:t>___</w:t>
      </w:r>
      <w:r>
        <w:rPr>
          <w:rFonts w:ascii="Lora Medium" w:hAnsi="Lora Medium" w:cs="Calibri"/>
        </w:rPr>
        <w:t>/</w:t>
      </w:r>
      <w:r>
        <w:rPr>
          <w:rFonts w:ascii="Lora Medium" w:hAnsi="Lora Medium" w:cs="Calibri"/>
          <w:u w:val="single"/>
        </w:rPr>
        <w:t>____</w:t>
      </w:r>
      <w:r>
        <w:rPr>
          <w:rFonts w:ascii="Lora Medium" w:hAnsi="Lora Medium" w:cs="Calibri"/>
        </w:rPr>
        <w:t>, não cabendo alegações, pela supracitada empresa, em qualquer época, de desconhecimento de estado, fatos e detalhes que impossibilitem ou dificultem a execução dos serviços ou o cumprimento de todas as suas obrigações.</w:t>
      </w:r>
    </w:p>
    <w:p w14:paraId="401F095F" w14:textId="77777777" w:rsidR="004674B0" w:rsidRDefault="004674B0" w:rsidP="004674B0">
      <w:pPr>
        <w:jc w:val="both"/>
        <w:rPr>
          <w:rFonts w:ascii="Lora Medium" w:hAnsi="Lora Medium" w:cs="Calibri"/>
        </w:rPr>
      </w:pPr>
    </w:p>
    <w:p w14:paraId="01B74CAB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 xml:space="preserve">Em </w:t>
      </w:r>
      <w:r>
        <w:rPr>
          <w:rFonts w:ascii="Lora Medium" w:hAnsi="Lora Medium" w:cs="Calibri"/>
          <w:u w:val="single"/>
        </w:rPr>
        <w:t>________</w:t>
      </w:r>
      <w:r>
        <w:rPr>
          <w:rFonts w:ascii="Lora Medium" w:hAnsi="Lora Medium" w:cs="Calibri"/>
        </w:rPr>
        <w:t xml:space="preserve"> de </w:t>
      </w:r>
      <w:r>
        <w:rPr>
          <w:rFonts w:ascii="Lora Medium" w:hAnsi="Lora Medium" w:cs="Calibri"/>
          <w:u w:val="single"/>
        </w:rPr>
        <w:t>____________________</w:t>
      </w:r>
      <w:r>
        <w:rPr>
          <w:rFonts w:ascii="Lora Medium" w:hAnsi="Lora Medium" w:cs="Calibri"/>
        </w:rPr>
        <w:t xml:space="preserve"> de 20__.</w:t>
      </w:r>
    </w:p>
    <w:p w14:paraId="7004F6B6" w14:textId="77777777" w:rsidR="004674B0" w:rsidRDefault="004674B0" w:rsidP="004674B0">
      <w:pPr>
        <w:jc w:val="both"/>
        <w:rPr>
          <w:rFonts w:ascii="Lora Medium" w:hAnsi="Lora Medium" w:cs="Calibri"/>
        </w:rPr>
      </w:pPr>
    </w:p>
    <w:p w14:paraId="0979A5F9" w14:textId="77777777" w:rsidR="004674B0" w:rsidRDefault="004674B0" w:rsidP="004674B0">
      <w:pPr>
        <w:jc w:val="both"/>
        <w:rPr>
          <w:rFonts w:ascii="Lora Medium" w:hAnsi="Lora Medium" w:cs="Calibri"/>
        </w:rPr>
      </w:pPr>
    </w:p>
    <w:p w14:paraId="1AE1039F" w14:textId="77777777" w:rsidR="004674B0" w:rsidRDefault="004674B0" w:rsidP="004674B0">
      <w:pPr>
        <w:jc w:val="both"/>
        <w:rPr>
          <w:rFonts w:ascii="Lora Medium" w:hAnsi="Lora Medium" w:cs="Calibri"/>
          <w:u w:val="single"/>
        </w:rPr>
      </w:pPr>
      <w:r>
        <w:rPr>
          <w:rFonts w:ascii="Lora Medium" w:hAnsi="Lora Medium" w:cs="Calibri"/>
          <w:u w:val="single"/>
        </w:rPr>
        <w:t>_________________________________________</w:t>
      </w:r>
    </w:p>
    <w:p w14:paraId="4554AD26" w14:textId="77777777" w:rsidR="004674B0" w:rsidRDefault="004674B0" w:rsidP="004674B0">
      <w:pPr>
        <w:jc w:val="both"/>
        <w:rPr>
          <w:rFonts w:ascii="Lora Medium" w:hAnsi="Lora Medium" w:cs="Calibri"/>
        </w:rPr>
      </w:pPr>
      <w:r>
        <w:rPr>
          <w:rFonts w:ascii="Lora Medium" w:hAnsi="Lora Medium" w:cs="Calibri"/>
        </w:rPr>
        <w:t xml:space="preserve">            Nome, Cargo e assinatura do Representante Licitante</w:t>
      </w:r>
    </w:p>
    <w:p w14:paraId="63CA8516" w14:textId="77777777" w:rsidR="004674B0" w:rsidRDefault="004674B0"/>
    <w:sectPr w:rsidR="004674B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A2CD4" w14:textId="77777777" w:rsidR="004C083C" w:rsidRDefault="004C083C" w:rsidP="0004267A">
      <w:r>
        <w:separator/>
      </w:r>
    </w:p>
  </w:endnote>
  <w:endnote w:type="continuationSeparator" w:id="0">
    <w:p w14:paraId="3D65A197" w14:textId="77777777" w:rsidR="004C083C" w:rsidRDefault="004C083C" w:rsidP="0004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ra Medium">
    <w:altName w:val="Lora Medium"/>
    <w:charset w:val="00"/>
    <w:family w:val="auto"/>
    <w:pitch w:val="variable"/>
    <w:sig w:usb0="A00002F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EF44" w14:textId="77777777" w:rsidR="004C083C" w:rsidRDefault="004C083C" w:rsidP="0004267A">
      <w:r>
        <w:separator/>
      </w:r>
    </w:p>
  </w:footnote>
  <w:footnote w:type="continuationSeparator" w:id="0">
    <w:p w14:paraId="4A69A77F" w14:textId="77777777" w:rsidR="004C083C" w:rsidRDefault="004C083C" w:rsidP="00042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2711" w14:textId="01D25FB0" w:rsidR="0004267A" w:rsidRDefault="0004267A">
    <w:pPr>
      <w:pStyle w:val="Cabealho"/>
    </w:pPr>
    <w:r w:rsidRPr="00422E91">
      <w:rPr>
        <w:rFonts w:ascii="Cambria" w:hAnsi="Cambria"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C25597" wp14:editId="504F1795">
              <wp:simplePos x="0" y="0"/>
              <wp:positionH relativeFrom="margin">
                <wp:posOffset>4415790</wp:posOffset>
              </wp:positionH>
              <wp:positionV relativeFrom="paragraph">
                <wp:posOffset>-182880</wp:posOffset>
              </wp:positionV>
              <wp:extent cx="771525" cy="533400"/>
              <wp:effectExtent l="0" t="0" r="28575" b="19050"/>
              <wp:wrapNone/>
              <wp:docPr id="4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1525" cy="533400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11B024" w14:textId="77777777" w:rsidR="0004267A" w:rsidRPr="00007DF8" w:rsidRDefault="0004267A" w:rsidP="0004267A">
                          <w:pPr>
                            <w:jc w:val="center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RUBRICA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2559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47.7pt;margin-top:-14.4pt;width:60.7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" fillcolor="white [3201]" strokecolor="#a5a5a5 [3206]" strokeweight="1pt">
              <v:textbox>
                <w:txbxContent>
                  <w:p w14:paraId="6411B024" w14:textId="77777777" w:rsidR="0004267A" w:rsidRPr="00007DF8" w:rsidRDefault="0004267A" w:rsidP="0004267A">
                    <w:pPr>
                      <w:jc w:val="center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RUBRICA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2E91">
      <w:rPr>
        <w:rFonts w:ascii="Cambria" w:hAnsi="Cambria"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A72ADA" wp14:editId="05695F0A">
              <wp:simplePos x="0" y="0"/>
              <wp:positionH relativeFrom="margin">
                <wp:posOffset>2667000</wp:posOffset>
              </wp:positionH>
              <wp:positionV relativeFrom="paragraph">
                <wp:posOffset>-177165</wp:posOffset>
              </wp:positionV>
              <wp:extent cx="1638300" cy="657225"/>
              <wp:effectExtent l="0" t="0" r="19050" b="28575"/>
              <wp:wrapNone/>
              <wp:docPr id="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65722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53B14" w14:textId="77777777" w:rsidR="0004267A" w:rsidRPr="00007DF8" w:rsidRDefault="0004267A" w:rsidP="0004267A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8303 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/202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0</w:t>
                          </w:r>
                        </w:p>
                        <w:p w14:paraId="18C83035" w14:textId="77777777" w:rsidR="0004267A" w:rsidRDefault="0004267A" w:rsidP="0004267A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15/06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/202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0</w:t>
                          </w:r>
                        </w:p>
                        <w:p w14:paraId="52EE0EBC" w14:textId="77777777" w:rsidR="0004267A" w:rsidRPr="00007DF8" w:rsidRDefault="0004267A" w:rsidP="0004267A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</w:p>
                        <w:p w14:paraId="11B825F4" w14:textId="77777777" w:rsidR="0004267A" w:rsidRPr="00007DF8" w:rsidRDefault="0004267A" w:rsidP="0004267A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A72ADA" id="_x0000_s1027" type="#_x0000_t202" style="position:absolute;margin-left:210pt;margin-top:-13.95pt;width:129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" fillcolor="white [3201]" strokecolor="#a5a5a5 [3206]" strokeweight="1pt">
              <v:textbox>
                <w:txbxContent>
                  <w:p w14:paraId="18553B14" w14:textId="77777777" w:rsidR="0004267A" w:rsidRPr="00007DF8" w:rsidRDefault="0004267A" w:rsidP="0004267A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PROCESSO Nº: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8303 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>/202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>0</w:t>
                    </w:r>
                  </w:p>
                  <w:p w14:paraId="18C83035" w14:textId="77777777" w:rsidR="0004267A" w:rsidRDefault="0004267A" w:rsidP="0004267A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DATA DO INÍCIO: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>15/06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>/202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>0</w:t>
                    </w:r>
                  </w:p>
                  <w:p w14:paraId="52EE0EBC" w14:textId="77777777" w:rsidR="0004267A" w:rsidRPr="00007DF8" w:rsidRDefault="0004267A" w:rsidP="0004267A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</w:p>
                  <w:p w14:paraId="11B825F4" w14:textId="77777777" w:rsidR="0004267A" w:rsidRPr="00007DF8" w:rsidRDefault="0004267A" w:rsidP="0004267A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FOLHA: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>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CB7CB57" w14:textId="7C81276C" w:rsidR="0004267A" w:rsidRDefault="0004267A">
    <w:pPr>
      <w:pStyle w:val="Cabealho"/>
    </w:pPr>
  </w:p>
  <w:p w14:paraId="7AAD2061" w14:textId="77777777" w:rsidR="0004267A" w:rsidRDefault="0004267A">
    <w:pPr>
      <w:pStyle w:val="Cabealho"/>
    </w:pPr>
  </w:p>
  <w:p w14:paraId="0CEBA6D6" w14:textId="4EA49CE7" w:rsidR="0004267A" w:rsidRDefault="0004267A">
    <w:pPr>
      <w:pStyle w:val="Cabealho"/>
    </w:pPr>
  </w:p>
  <w:p w14:paraId="0911A743" w14:textId="0CB676B5" w:rsidR="0004267A" w:rsidRDefault="0004267A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2259D0" wp14:editId="53BEA8A1">
          <wp:simplePos x="0" y="0"/>
          <wp:positionH relativeFrom="page">
            <wp:align>right</wp:align>
          </wp:positionH>
          <wp:positionV relativeFrom="margin">
            <wp:align>bottom</wp:align>
          </wp:positionV>
          <wp:extent cx="7560000" cy="10688400"/>
          <wp:effectExtent l="0" t="0" r="3175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icio_fundo-e-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B0"/>
    <w:rsid w:val="0004267A"/>
    <w:rsid w:val="004674B0"/>
    <w:rsid w:val="004C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7F855"/>
  <w15:chartTrackingRefBased/>
  <w15:docId w15:val="{57A2B89E-60E8-447C-AFBC-10ABAE1A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4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4267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4267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arter"/>
    <w:uiPriority w:val="99"/>
    <w:unhideWhenUsed/>
    <w:rsid w:val="0004267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4267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FFF14-7FEA-4D04-B8F2-2C70E77C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Saraiva</dc:creator>
  <cp:keywords/>
  <dc:description/>
  <cp:lastModifiedBy>Andrey Saraiva</cp:lastModifiedBy>
  <cp:revision>2</cp:revision>
  <dcterms:created xsi:type="dcterms:W3CDTF">2022-12-22T14:13:00Z</dcterms:created>
  <dcterms:modified xsi:type="dcterms:W3CDTF">2022-12-22T14:15:00Z</dcterms:modified>
</cp:coreProperties>
</file>